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8C8" w:rsidRPr="00C30679" w:rsidRDefault="00366F15" w:rsidP="00D03841">
      <w:pPr>
        <w:tabs>
          <w:tab w:val="left" w:pos="9356"/>
        </w:tabs>
        <w:jc w:val="center"/>
        <w:rPr>
          <w:szCs w:val="28"/>
        </w:rPr>
      </w:pPr>
      <w:r>
        <w:t xml:space="preserve"> </w:t>
      </w:r>
      <w:r w:rsidR="00D454D6">
        <w:rPr>
          <w:noProof/>
        </w:rPr>
        <w:drawing>
          <wp:inline distT="0" distB="0" distL="0" distR="0">
            <wp:extent cx="723900" cy="914400"/>
            <wp:effectExtent l="19050" t="0" r="0" b="0"/>
            <wp:docPr id="1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694C" w:rsidRPr="006F694C" w:rsidRDefault="005E38C8" w:rsidP="006F694C">
      <w:pPr>
        <w:pStyle w:val="1"/>
        <w:jc w:val="both"/>
        <w:rPr>
          <w:sz w:val="16"/>
          <w:szCs w:val="16"/>
        </w:rPr>
      </w:pPr>
      <w:r w:rsidRPr="00C30679">
        <w:rPr>
          <w:sz w:val="28"/>
          <w:szCs w:val="28"/>
        </w:rPr>
        <w:t xml:space="preserve">                                                   </w:t>
      </w:r>
    </w:p>
    <w:p w:rsidR="006F694C" w:rsidRPr="003A0C67" w:rsidRDefault="006F694C" w:rsidP="006F694C">
      <w:pPr>
        <w:pStyle w:val="1"/>
        <w:jc w:val="center"/>
        <w:rPr>
          <w:bCs/>
          <w:sz w:val="28"/>
          <w:szCs w:val="28"/>
        </w:rPr>
      </w:pPr>
      <w:r w:rsidRPr="003A0C67">
        <w:rPr>
          <w:bCs/>
          <w:sz w:val="28"/>
          <w:szCs w:val="28"/>
        </w:rPr>
        <w:t xml:space="preserve">  </w:t>
      </w:r>
    </w:p>
    <w:p w:rsidR="00A96CAD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ДУМА </w:t>
      </w:r>
    </w:p>
    <w:p w:rsidR="006F694C" w:rsidRDefault="006F694C" w:rsidP="00760705">
      <w:pPr>
        <w:pStyle w:val="a4"/>
        <w:ind w:left="0" w:right="-1"/>
        <w:rPr>
          <w:b/>
          <w:bCs/>
          <w:szCs w:val="28"/>
        </w:rPr>
      </w:pPr>
      <w:r>
        <w:rPr>
          <w:b/>
          <w:bCs/>
          <w:szCs w:val="28"/>
        </w:rPr>
        <w:t xml:space="preserve">УССУРИЙСКОГО ГОРОДСКОГО ОКРУГА 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Комиссия по социальной политике, защите прав граждан</w:t>
      </w:r>
    </w:p>
    <w:p w:rsidR="006F694C" w:rsidRPr="009D4D24" w:rsidRDefault="006F694C" w:rsidP="006F694C">
      <w:pPr>
        <w:pStyle w:val="a4"/>
        <w:ind w:left="0"/>
        <w:rPr>
          <w:b/>
          <w:bCs/>
          <w:szCs w:val="28"/>
        </w:rPr>
      </w:pPr>
      <w:r w:rsidRPr="009D4D24">
        <w:rPr>
          <w:b/>
          <w:bCs/>
          <w:szCs w:val="28"/>
        </w:rPr>
        <w:t xml:space="preserve">      и организации работы Думы</w:t>
      </w:r>
    </w:p>
    <w:p w:rsidR="005E38C8" w:rsidRDefault="005E38C8" w:rsidP="005E38C8">
      <w:pPr>
        <w:jc w:val="center"/>
        <w:rPr>
          <w:b/>
          <w:sz w:val="16"/>
          <w:szCs w:val="16"/>
        </w:rPr>
      </w:pPr>
    </w:p>
    <w:p w:rsidR="006F694C" w:rsidRDefault="006F694C" w:rsidP="005E38C8">
      <w:pPr>
        <w:jc w:val="center"/>
        <w:rPr>
          <w:b/>
          <w:sz w:val="16"/>
          <w:szCs w:val="16"/>
        </w:rPr>
      </w:pPr>
    </w:p>
    <w:p w:rsidR="005E38C8" w:rsidRPr="006628ED" w:rsidRDefault="005E38C8" w:rsidP="005E38C8">
      <w:pPr>
        <w:jc w:val="center"/>
        <w:rPr>
          <w:b/>
          <w:sz w:val="16"/>
          <w:szCs w:val="16"/>
        </w:rPr>
      </w:pPr>
    </w:p>
    <w:p w:rsidR="005E38C8" w:rsidRPr="006F694C" w:rsidRDefault="005E38C8" w:rsidP="005E38C8">
      <w:pPr>
        <w:jc w:val="center"/>
        <w:rPr>
          <w:b/>
          <w:sz w:val="28"/>
          <w:szCs w:val="28"/>
        </w:rPr>
      </w:pPr>
      <w:proofErr w:type="gramStart"/>
      <w:r w:rsidRPr="006F694C">
        <w:rPr>
          <w:b/>
          <w:sz w:val="28"/>
          <w:szCs w:val="28"/>
        </w:rPr>
        <w:t>Р</w:t>
      </w:r>
      <w:proofErr w:type="gramEnd"/>
      <w:r w:rsidRPr="006F694C">
        <w:rPr>
          <w:b/>
          <w:sz w:val="28"/>
          <w:szCs w:val="28"/>
        </w:rPr>
        <w:t xml:space="preserve"> Е Ш Е Н И Е</w:t>
      </w:r>
    </w:p>
    <w:p w:rsidR="005E38C8" w:rsidRPr="006628ED" w:rsidRDefault="005E38C8" w:rsidP="005E38C8">
      <w:pPr>
        <w:rPr>
          <w:b/>
          <w:sz w:val="16"/>
          <w:szCs w:val="16"/>
        </w:rPr>
      </w:pPr>
    </w:p>
    <w:p w:rsidR="00760705" w:rsidRDefault="00760705" w:rsidP="00091349">
      <w:pPr>
        <w:ind w:right="-5"/>
        <w:rPr>
          <w:sz w:val="28"/>
          <w:szCs w:val="28"/>
        </w:rPr>
      </w:pPr>
    </w:p>
    <w:p w:rsidR="00C602DB" w:rsidRDefault="00BC6337" w:rsidP="00091349">
      <w:pPr>
        <w:ind w:right="-5"/>
        <w:rPr>
          <w:sz w:val="28"/>
          <w:szCs w:val="28"/>
        </w:rPr>
      </w:pPr>
      <w:r>
        <w:rPr>
          <w:sz w:val="28"/>
          <w:szCs w:val="28"/>
        </w:rPr>
        <w:t>17</w:t>
      </w:r>
      <w:r w:rsidR="00760705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="00760705">
        <w:rPr>
          <w:sz w:val="28"/>
          <w:szCs w:val="28"/>
        </w:rPr>
        <w:t>.20</w:t>
      </w:r>
      <w:r w:rsidR="00D849EA">
        <w:rPr>
          <w:sz w:val="28"/>
          <w:szCs w:val="28"/>
        </w:rPr>
        <w:t>2</w:t>
      </w:r>
      <w:r w:rsidR="00D454D6">
        <w:rPr>
          <w:sz w:val="28"/>
          <w:szCs w:val="28"/>
        </w:rPr>
        <w:t>1</w:t>
      </w:r>
      <w:r w:rsidR="00760705">
        <w:rPr>
          <w:sz w:val="28"/>
          <w:szCs w:val="28"/>
        </w:rPr>
        <w:t xml:space="preserve">                  </w:t>
      </w:r>
      <w:r w:rsidR="005E38C8" w:rsidRPr="009619A7">
        <w:rPr>
          <w:sz w:val="28"/>
          <w:szCs w:val="28"/>
        </w:rPr>
        <w:t xml:space="preserve">                 </w:t>
      </w:r>
      <w:r w:rsidR="00760705">
        <w:rPr>
          <w:sz w:val="28"/>
          <w:szCs w:val="28"/>
        </w:rPr>
        <w:t>г. Уссурийск</w:t>
      </w:r>
      <w:r w:rsidR="005E38C8" w:rsidRPr="009619A7">
        <w:rPr>
          <w:sz w:val="28"/>
          <w:szCs w:val="28"/>
        </w:rPr>
        <w:t xml:space="preserve">                                   </w:t>
      </w:r>
      <w:r w:rsidR="009619A7">
        <w:rPr>
          <w:sz w:val="28"/>
          <w:szCs w:val="28"/>
        </w:rPr>
        <w:t xml:space="preserve">     </w:t>
      </w:r>
      <w:r w:rsidR="005E38C8" w:rsidRPr="009619A7">
        <w:rPr>
          <w:sz w:val="28"/>
          <w:szCs w:val="28"/>
        </w:rPr>
        <w:t xml:space="preserve">№  </w:t>
      </w:r>
      <w:r w:rsidR="00E108AA">
        <w:rPr>
          <w:sz w:val="28"/>
          <w:szCs w:val="28"/>
        </w:rPr>
        <w:t>114</w:t>
      </w:r>
    </w:p>
    <w:p w:rsidR="00760705" w:rsidRDefault="00760705" w:rsidP="00091349">
      <w:pPr>
        <w:ind w:right="-5"/>
        <w:rPr>
          <w:sz w:val="28"/>
          <w:szCs w:val="28"/>
        </w:rPr>
      </w:pPr>
    </w:p>
    <w:p w:rsidR="00D5058D" w:rsidRPr="00297482" w:rsidRDefault="00D5058D" w:rsidP="00091349">
      <w:pPr>
        <w:ind w:right="-5"/>
        <w:rPr>
          <w:sz w:val="28"/>
          <w:szCs w:val="28"/>
        </w:rPr>
      </w:pPr>
    </w:p>
    <w:p w:rsidR="009F1301" w:rsidRPr="0002398C" w:rsidRDefault="009F1301" w:rsidP="009F1301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 w:rsidRPr="007A2F30">
        <w:rPr>
          <w:b/>
          <w:sz w:val="28"/>
          <w:szCs w:val="28"/>
        </w:rPr>
        <w:t xml:space="preserve">О </w:t>
      </w:r>
      <w:r>
        <w:rPr>
          <w:rFonts w:eastAsia="Calibri"/>
          <w:b/>
          <w:sz w:val="28"/>
          <w:szCs w:val="28"/>
        </w:rPr>
        <w:t xml:space="preserve"> внесении изменения</w:t>
      </w:r>
      <w:r w:rsidRPr="007A2F30">
        <w:rPr>
          <w:rFonts w:eastAsia="Calibri"/>
          <w:b/>
          <w:sz w:val="28"/>
          <w:szCs w:val="28"/>
        </w:rPr>
        <w:t xml:space="preserve"> в решение Думы Уссурийского городского </w:t>
      </w:r>
      <w:r>
        <w:rPr>
          <w:rFonts w:eastAsia="Calibri"/>
          <w:b/>
          <w:sz w:val="28"/>
          <w:szCs w:val="28"/>
        </w:rPr>
        <w:t xml:space="preserve">округа от </w:t>
      </w:r>
      <w:r w:rsidRPr="0002398C">
        <w:rPr>
          <w:rFonts w:eastAsia="Calibri"/>
          <w:b/>
          <w:sz w:val="28"/>
          <w:szCs w:val="28"/>
        </w:rPr>
        <w:t>26</w:t>
      </w:r>
      <w:r>
        <w:rPr>
          <w:rFonts w:eastAsia="Calibri"/>
          <w:b/>
          <w:sz w:val="28"/>
          <w:szCs w:val="28"/>
        </w:rPr>
        <w:t xml:space="preserve"> декабря </w:t>
      </w:r>
      <w:r w:rsidRPr="0002398C">
        <w:rPr>
          <w:rFonts w:eastAsia="Calibri"/>
          <w:b/>
          <w:sz w:val="28"/>
          <w:szCs w:val="28"/>
        </w:rPr>
        <w:t>2013</w:t>
      </w:r>
      <w:r>
        <w:rPr>
          <w:rFonts w:eastAsia="Calibri"/>
          <w:b/>
          <w:sz w:val="28"/>
          <w:szCs w:val="28"/>
        </w:rPr>
        <w:t xml:space="preserve"> года</w:t>
      </w:r>
      <w:r w:rsidRPr="0002398C">
        <w:rPr>
          <w:rFonts w:eastAsia="Calibri"/>
          <w:b/>
          <w:sz w:val="28"/>
          <w:szCs w:val="28"/>
        </w:rPr>
        <w:t xml:space="preserve"> </w:t>
      </w:r>
      <w:r>
        <w:rPr>
          <w:rFonts w:eastAsia="Calibri"/>
          <w:b/>
          <w:sz w:val="28"/>
          <w:szCs w:val="28"/>
        </w:rPr>
        <w:t>№</w:t>
      </w:r>
      <w:r w:rsidRPr="0002398C">
        <w:rPr>
          <w:rFonts w:eastAsia="Calibri"/>
          <w:b/>
          <w:sz w:val="28"/>
          <w:szCs w:val="28"/>
        </w:rPr>
        <w:t xml:space="preserve"> 846-НПА</w:t>
      </w:r>
      <w:r>
        <w:rPr>
          <w:rFonts w:eastAsia="Calibri"/>
          <w:b/>
          <w:sz w:val="28"/>
          <w:szCs w:val="28"/>
        </w:rPr>
        <w:t xml:space="preserve"> "</w:t>
      </w:r>
      <w:r w:rsidRPr="0002398C">
        <w:rPr>
          <w:rFonts w:eastAsia="Calibri"/>
          <w:b/>
          <w:sz w:val="28"/>
          <w:szCs w:val="28"/>
        </w:rPr>
        <w:t xml:space="preserve">О </w:t>
      </w:r>
      <w:proofErr w:type="gramStart"/>
      <w:r w:rsidRPr="0002398C">
        <w:rPr>
          <w:rFonts w:eastAsia="Calibri"/>
          <w:b/>
          <w:sz w:val="28"/>
          <w:szCs w:val="28"/>
        </w:rPr>
        <w:t>Положении</w:t>
      </w:r>
      <w:proofErr w:type="gramEnd"/>
      <w:r w:rsidRPr="0002398C">
        <w:rPr>
          <w:rFonts w:eastAsia="Calibri"/>
          <w:b/>
          <w:sz w:val="28"/>
          <w:szCs w:val="28"/>
        </w:rPr>
        <w:t xml:space="preserve"> о порядке представления лицами, замещающими должности муниципальной службы в органах местного самоуправления Уссурийского городского округа сведений о своих расходах, а также о расходах своих </w:t>
      </w:r>
      <w:r>
        <w:rPr>
          <w:rFonts w:eastAsia="Calibri"/>
          <w:b/>
          <w:sz w:val="28"/>
          <w:szCs w:val="28"/>
        </w:rPr>
        <w:br/>
      </w:r>
      <w:r w:rsidRPr="0002398C">
        <w:rPr>
          <w:rFonts w:eastAsia="Calibri"/>
          <w:b/>
          <w:sz w:val="28"/>
          <w:szCs w:val="28"/>
        </w:rPr>
        <w:t>супруги (супруга) и несовершеннолетних детей"</w:t>
      </w:r>
    </w:p>
    <w:p w:rsidR="009F1301" w:rsidRPr="0002398C" w:rsidRDefault="009F1301" w:rsidP="009F1301">
      <w:pPr>
        <w:autoSpaceDE w:val="0"/>
        <w:autoSpaceDN w:val="0"/>
        <w:adjustRightInd w:val="0"/>
        <w:ind w:left="540"/>
        <w:jc w:val="center"/>
        <w:rPr>
          <w:rFonts w:eastAsia="Calibri"/>
          <w:b/>
          <w:sz w:val="16"/>
          <w:szCs w:val="16"/>
        </w:rPr>
      </w:pPr>
    </w:p>
    <w:p w:rsidR="009F1301" w:rsidRPr="0071532B" w:rsidRDefault="009F1301" w:rsidP="009F1301">
      <w:pPr>
        <w:autoSpaceDE w:val="0"/>
        <w:autoSpaceDN w:val="0"/>
        <w:adjustRightInd w:val="0"/>
        <w:ind w:firstLine="540"/>
        <w:jc w:val="both"/>
        <w:outlineLvl w:val="0"/>
        <w:rPr>
          <w:rFonts w:eastAsia="Calibri"/>
          <w:b/>
          <w:sz w:val="28"/>
          <w:szCs w:val="28"/>
        </w:rPr>
      </w:pPr>
    </w:p>
    <w:p w:rsidR="00F16523" w:rsidRPr="00E36E5E" w:rsidRDefault="009F1301" w:rsidP="009F130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C6FEA">
        <w:rPr>
          <w:sz w:val="28"/>
          <w:szCs w:val="28"/>
        </w:rPr>
        <w:t>В соответствии с Федеральным</w:t>
      </w:r>
      <w:r>
        <w:rPr>
          <w:sz w:val="28"/>
          <w:szCs w:val="28"/>
        </w:rPr>
        <w:t>и законами</w:t>
      </w:r>
      <w:r w:rsidRPr="00EC6FEA">
        <w:rPr>
          <w:sz w:val="28"/>
          <w:szCs w:val="28"/>
        </w:rPr>
        <w:t xml:space="preserve"> от 25 декабря 2008 года </w:t>
      </w:r>
      <w:r>
        <w:rPr>
          <w:sz w:val="28"/>
          <w:szCs w:val="28"/>
        </w:rPr>
        <w:br/>
      </w:r>
      <w:r w:rsidRPr="00EC6FEA">
        <w:rPr>
          <w:sz w:val="28"/>
          <w:szCs w:val="28"/>
        </w:rPr>
        <w:t xml:space="preserve">№ 273-ФЗ </w:t>
      </w:r>
      <w:r>
        <w:rPr>
          <w:sz w:val="28"/>
          <w:szCs w:val="28"/>
        </w:rPr>
        <w:t>"</w:t>
      </w:r>
      <w:r w:rsidRPr="00EC6FEA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"</w:t>
      </w:r>
      <w:r w:rsidRPr="00EC6FEA">
        <w:rPr>
          <w:sz w:val="28"/>
          <w:szCs w:val="28"/>
        </w:rPr>
        <w:t xml:space="preserve">,  от 31 июля 2020 года № 259-ФЗ </w:t>
      </w:r>
      <w:r>
        <w:rPr>
          <w:sz w:val="28"/>
          <w:szCs w:val="28"/>
        </w:rPr>
        <w:t>"</w:t>
      </w:r>
      <w:r w:rsidRPr="00EC6FEA">
        <w:rPr>
          <w:sz w:val="28"/>
          <w:szCs w:val="28"/>
        </w:rPr>
        <w:t>О цифровых финансовых активах, цифровой валюте и о внесении изменений в отдельные законодательные акты Российской Федерации</w:t>
      </w:r>
      <w:r>
        <w:rPr>
          <w:sz w:val="28"/>
          <w:szCs w:val="28"/>
        </w:rPr>
        <w:t>"</w:t>
      </w:r>
      <w:r w:rsidRPr="00EC6FEA">
        <w:rPr>
          <w:sz w:val="28"/>
          <w:szCs w:val="28"/>
        </w:rPr>
        <w:t xml:space="preserve">, </w:t>
      </w:r>
      <w:r>
        <w:rPr>
          <w:sz w:val="28"/>
          <w:szCs w:val="28"/>
        </w:rPr>
        <w:t>постановлением</w:t>
      </w:r>
      <w:r w:rsidRPr="00EC6FEA">
        <w:rPr>
          <w:sz w:val="28"/>
          <w:szCs w:val="28"/>
        </w:rPr>
        <w:t xml:space="preserve"> Губернатора Приморского края от 26 июля 2013 года </w:t>
      </w:r>
      <w:r>
        <w:rPr>
          <w:sz w:val="28"/>
          <w:szCs w:val="28"/>
        </w:rPr>
        <w:br/>
      </w:r>
      <w:r w:rsidRPr="00EC6FEA">
        <w:rPr>
          <w:sz w:val="28"/>
          <w:szCs w:val="28"/>
        </w:rPr>
        <w:t xml:space="preserve">№ 77-пг </w:t>
      </w:r>
      <w:r>
        <w:rPr>
          <w:sz w:val="28"/>
          <w:szCs w:val="28"/>
        </w:rPr>
        <w:t>"</w:t>
      </w:r>
      <w:r w:rsidRPr="00EC6FEA">
        <w:rPr>
          <w:sz w:val="28"/>
          <w:szCs w:val="28"/>
        </w:rPr>
        <w:t>Об утверждении Порядка представления  сведений лицом, замещающим государственную должность Приморского края, муниципальную должность в</w:t>
      </w:r>
      <w:proofErr w:type="gramEnd"/>
      <w:r w:rsidRPr="00EC6FEA">
        <w:rPr>
          <w:sz w:val="28"/>
          <w:szCs w:val="28"/>
        </w:rPr>
        <w:t xml:space="preserve"> </w:t>
      </w:r>
      <w:proofErr w:type="gramStart"/>
      <w:r w:rsidRPr="00EC6FEA">
        <w:rPr>
          <w:sz w:val="28"/>
          <w:szCs w:val="28"/>
        </w:rPr>
        <w:t>Приморском крае, должность государственной гражданской службы Приморского края и должность муниципальной службы в Приморском крае, о своих расходах, а также о расходах своих супруги (супруга) и несовершеннолетних детей и осуществления контроля за соответствием расходов указанного лица, расходов его супруги (супруга) и несо</w:t>
      </w:r>
      <w:r>
        <w:rPr>
          <w:sz w:val="28"/>
          <w:szCs w:val="28"/>
        </w:rPr>
        <w:t>вершеннолетних детей их доходам" и</w:t>
      </w:r>
      <w:r w:rsidRPr="00EC6FEA">
        <w:rPr>
          <w:sz w:val="28"/>
          <w:szCs w:val="28"/>
        </w:rPr>
        <w:t xml:space="preserve"> Уставом Уссурийского городского округа</w:t>
      </w:r>
      <w:r w:rsidR="002F26E3" w:rsidRPr="00A74DDC">
        <w:rPr>
          <w:sz w:val="28"/>
          <w:szCs w:val="28"/>
        </w:rPr>
        <w:t xml:space="preserve">, </w:t>
      </w:r>
      <w:r w:rsidR="00F16523" w:rsidRPr="00E36E5E">
        <w:rPr>
          <w:sz w:val="28"/>
          <w:szCs w:val="28"/>
        </w:rPr>
        <w:t xml:space="preserve">комиссия </w:t>
      </w:r>
      <w:proofErr w:type="gramEnd"/>
    </w:p>
    <w:p w:rsidR="00F16523" w:rsidRPr="00297482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F16523" w:rsidRPr="00F16523" w:rsidRDefault="00F16523" w:rsidP="00F16523">
      <w:pPr>
        <w:ind w:right="-5"/>
        <w:jc w:val="both"/>
        <w:rPr>
          <w:sz w:val="28"/>
          <w:szCs w:val="28"/>
        </w:rPr>
      </w:pPr>
      <w:r w:rsidRPr="00F16523">
        <w:rPr>
          <w:sz w:val="28"/>
          <w:szCs w:val="28"/>
        </w:rPr>
        <w:t>РЕШИЛА:</w:t>
      </w:r>
    </w:p>
    <w:p w:rsidR="00F16523" w:rsidRDefault="00F16523" w:rsidP="00F16523">
      <w:pPr>
        <w:ind w:right="-5"/>
        <w:jc w:val="both"/>
        <w:rPr>
          <w:sz w:val="28"/>
          <w:szCs w:val="28"/>
        </w:rPr>
      </w:pPr>
    </w:p>
    <w:p w:rsidR="00760705" w:rsidRPr="00C25AF3" w:rsidRDefault="00760705" w:rsidP="00F16523">
      <w:pPr>
        <w:ind w:right="-5"/>
        <w:jc w:val="both"/>
        <w:rPr>
          <w:sz w:val="16"/>
          <w:szCs w:val="16"/>
        </w:rPr>
      </w:pPr>
    </w:p>
    <w:p w:rsidR="003F5BA6" w:rsidRPr="00372FC5" w:rsidRDefault="00F16523" w:rsidP="002F26E3">
      <w:pPr>
        <w:ind w:firstLine="708"/>
        <w:jc w:val="both"/>
        <w:rPr>
          <w:rFonts w:ascii="Arial" w:eastAsia="Calibri" w:hAnsi="Arial" w:cs="Arial"/>
          <w:bCs/>
          <w:sz w:val="28"/>
          <w:szCs w:val="28"/>
          <w:lang w:eastAsia="en-US"/>
        </w:rPr>
      </w:pPr>
      <w:r w:rsidRPr="00372FC5">
        <w:rPr>
          <w:sz w:val="28"/>
          <w:szCs w:val="28"/>
        </w:rPr>
        <w:t xml:space="preserve">1. </w:t>
      </w:r>
      <w:r w:rsidR="003F5BA6" w:rsidRPr="00372FC5">
        <w:rPr>
          <w:sz w:val="28"/>
          <w:szCs w:val="28"/>
        </w:rPr>
        <w:t>Вопрос "</w:t>
      </w:r>
      <w:r w:rsidR="00404971" w:rsidRPr="00372FC5">
        <w:rPr>
          <w:sz w:val="28"/>
          <w:szCs w:val="28"/>
        </w:rPr>
        <w:t xml:space="preserve">О </w:t>
      </w:r>
      <w:r w:rsidR="002F26E3" w:rsidRPr="00372FC5">
        <w:rPr>
          <w:sz w:val="28"/>
          <w:szCs w:val="28"/>
        </w:rPr>
        <w:t xml:space="preserve">внесении изменений в </w:t>
      </w:r>
      <w:r w:rsidR="00CF0851" w:rsidRPr="00372FC5">
        <w:rPr>
          <w:rFonts w:eastAsia="Calibri"/>
          <w:sz w:val="28"/>
          <w:szCs w:val="28"/>
        </w:rPr>
        <w:t xml:space="preserve">решение Думы Уссурийского городского округа от </w:t>
      </w:r>
      <w:r w:rsidR="00372FC5" w:rsidRPr="00372FC5">
        <w:rPr>
          <w:rFonts w:eastAsia="Calibri"/>
          <w:sz w:val="28"/>
          <w:szCs w:val="28"/>
        </w:rPr>
        <w:t xml:space="preserve">26 декабря 2013 года № 846-НПА "О </w:t>
      </w:r>
      <w:proofErr w:type="gramStart"/>
      <w:r w:rsidR="00372FC5" w:rsidRPr="00372FC5">
        <w:rPr>
          <w:rFonts w:eastAsia="Calibri"/>
          <w:sz w:val="28"/>
          <w:szCs w:val="28"/>
        </w:rPr>
        <w:t>Положении</w:t>
      </w:r>
      <w:proofErr w:type="gramEnd"/>
      <w:r w:rsidR="00372FC5" w:rsidRPr="00372FC5">
        <w:rPr>
          <w:rFonts w:eastAsia="Calibri"/>
          <w:sz w:val="28"/>
          <w:szCs w:val="28"/>
        </w:rPr>
        <w:t xml:space="preserve"> о порядке представления лицами, замещающими должности муниципальной </w:t>
      </w:r>
      <w:r w:rsidR="00372FC5" w:rsidRPr="00372FC5">
        <w:rPr>
          <w:rFonts w:eastAsia="Calibri"/>
          <w:sz w:val="28"/>
          <w:szCs w:val="28"/>
        </w:rPr>
        <w:lastRenderedPageBreak/>
        <w:t>службы в органах местного самоуправления Уссурийского городского округа сведений о своих расходах, а также о расходах своих супруги (супруга) и несовершеннолетних детей"</w:t>
      </w:r>
      <w:r w:rsidR="00297482" w:rsidRPr="00372FC5">
        <w:rPr>
          <w:sz w:val="28"/>
          <w:szCs w:val="28"/>
        </w:rPr>
        <w:t xml:space="preserve"> </w:t>
      </w:r>
      <w:r w:rsidR="003F5BA6" w:rsidRPr="00372FC5">
        <w:rPr>
          <w:rFonts w:eastAsia="Calibri"/>
          <w:bCs/>
          <w:sz w:val="28"/>
          <w:szCs w:val="28"/>
          <w:lang w:eastAsia="en-US"/>
        </w:rPr>
        <w:t>внести на рассмотрение очередного заседания Думы Уссурийского городского округа.</w:t>
      </w:r>
    </w:p>
    <w:p w:rsidR="00760705" w:rsidRPr="00372FC5" w:rsidRDefault="00F16523" w:rsidP="00297482">
      <w:pPr>
        <w:jc w:val="both"/>
        <w:rPr>
          <w:sz w:val="28"/>
          <w:szCs w:val="28"/>
        </w:rPr>
      </w:pPr>
      <w:r w:rsidRPr="00F16523">
        <w:rPr>
          <w:sz w:val="28"/>
          <w:szCs w:val="28"/>
        </w:rPr>
        <w:tab/>
      </w:r>
      <w:r w:rsidRPr="00314393">
        <w:rPr>
          <w:sz w:val="28"/>
          <w:szCs w:val="28"/>
        </w:rPr>
        <w:t xml:space="preserve">2. </w:t>
      </w:r>
      <w:r w:rsidR="003F5BA6" w:rsidRPr="00314393">
        <w:rPr>
          <w:sz w:val="28"/>
          <w:szCs w:val="28"/>
        </w:rPr>
        <w:t xml:space="preserve">Рекомендовать депутатам Думы принять решение </w:t>
      </w:r>
      <w:r w:rsidR="00314393" w:rsidRPr="00314393">
        <w:rPr>
          <w:sz w:val="28"/>
          <w:szCs w:val="28"/>
        </w:rPr>
        <w:t xml:space="preserve">Думы Уссурийского городского округа </w:t>
      </w:r>
      <w:r w:rsidR="00515F92" w:rsidRPr="00314393">
        <w:rPr>
          <w:sz w:val="28"/>
          <w:szCs w:val="28"/>
        </w:rPr>
        <w:t>"</w:t>
      </w:r>
      <w:r w:rsidR="00404971" w:rsidRPr="00404971">
        <w:rPr>
          <w:sz w:val="28"/>
          <w:szCs w:val="28"/>
        </w:rPr>
        <w:t xml:space="preserve">О </w:t>
      </w:r>
      <w:r w:rsidR="00CF0851" w:rsidRPr="00CF0851">
        <w:rPr>
          <w:sz w:val="28"/>
          <w:szCs w:val="28"/>
        </w:rPr>
        <w:t xml:space="preserve">внесении изменений в </w:t>
      </w:r>
      <w:r w:rsidR="00CF0851" w:rsidRPr="00CF0851">
        <w:rPr>
          <w:rFonts w:eastAsia="Calibri"/>
          <w:sz w:val="28"/>
          <w:szCs w:val="28"/>
        </w:rPr>
        <w:t xml:space="preserve">решение Думы Уссурийского городского округа </w:t>
      </w:r>
      <w:r w:rsidR="00CF0851" w:rsidRPr="00372FC5">
        <w:rPr>
          <w:rFonts w:eastAsia="Calibri"/>
          <w:sz w:val="28"/>
          <w:szCs w:val="28"/>
        </w:rPr>
        <w:t xml:space="preserve">от </w:t>
      </w:r>
      <w:r w:rsidR="00372FC5" w:rsidRPr="00372FC5">
        <w:rPr>
          <w:rFonts w:eastAsia="Calibri"/>
          <w:sz w:val="28"/>
          <w:szCs w:val="28"/>
        </w:rPr>
        <w:t xml:space="preserve">26 декабря 2013 года № 846-НПА "О </w:t>
      </w:r>
      <w:proofErr w:type="gramStart"/>
      <w:r w:rsidR="00372FC5" w:rsidRPr="00372FC5">
        <w:rPr>
          <w:rFonts w:eastAsia="Calibri"/>
          <w:sz w:val="28"/>
          <w:szCs w:val="28"/>
        </w:rPr>
        <w:t>Положении</w:t>
      </w:r>
      <w:proofErr w:type="gramEnd"/>
      <w:r w:rsidR="00372FC5" w:rsidRPr="00372FC5">
        <w:rPr>
          <w:rFonts w:eastAsia="Calibri"/>
          <w:sz w:val="28"/>
          <w:szCs w:val="28"/>
        </w:rPr>
        <w:t xml:space="preserve"> о порядке представления лицами, замещающими должности муниципальной службы в органах местного самоуправления Уссурийского городского округа сведений о своих расходах, а также о расходах своих супруги (супруга) и несовершеннолетних детей"</w:t>
      </w:r>
      <w:r w:rsidR="00515F92" w:rsidRPr="00372FC5">
        <w:rPr>
          <w:sz w:val="28"/>
          <w:szCs w:val="28"/>
        </w:rPr>
        <w:t>.</w:t>
      </w:r>
    </w:p>
    <w:p w:rsidR="00D849EA" w:rsidRDefault="00D849EA" w:rsidP="00601A7E">
      <w:pPr>
        <w:pStyle w:val="2"/>
        <w:jc w:val="left"/>
        <w:rPr>
          <w:sz w:val="28"/>
          <w:szCs w:val="28"/>
        </w:rPr>
      </w:pPr>
    </w:p>
    <w:p w:rsidR="00297482" w:rsidRDefault="00297482" w:rsidP="00601A7E">
      <w:pPr>
        <w:pStyle w:val="2"/>
        <w:jc w:val="left"/>
        <w:rPr>
          <w:sz w:val="16"/>
          <w:szCs w:val="16"/>
        </w:rPr>
      </w:pPr>
    </w:p>
    <w:p w:rsidR="00837524" w:rsidRPr="00F411E0" w:rsidRDefault="00837524" w:rsidP="00601A7E">
      <w:pPr>
        <w:pStyle w:val="2"/>
        <w:jc w:val="left"/>
        <w:rPr>
          <w:sz w:val="16"/>
          <w:szCs w:val="16"/>
        </w:rPr>
      </w:pPr>
    </w:p>
    <w:p w:rsidR="00B45D40" w:rsidRPr="00601A7E" w:rsidRDefault="00601A7E" w:rsidP="00601A7E">
      <w:pPr>
        <w:pStyle w:val="2"/>
        <w:jc w:val="left"/>
        <w:rPr>
          <w:sz w:val="28"/>
          <w:szCs w:val="28"/>
        </w:rPr>
      </w:pPr>
      <w:r w:rsidRPr="00601A7E">
        <w:rPr>
          <w:sz w:val="28"/>
          <w:szCs w:val="28"/>
        </w:rPr>
        <w:t>Пре</w:t>
      </w:r>
      <w:r w:rsidR="00726CAC">
        <w:rPr>
          <w:sz w:val="28"/>
          <w:szCs w:val="28"/>
        </w:rPr>
        <w:t>дседатель комиссии</w:t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="00726CAC">
        <w:rPr>
          <w:sz w:val="28"/>
          <w:szCs w:val="28"/>
        </w:rPr>
        <w:tab/>
      </w:r>
      <w:r w:rsidRPr="00601A7E">
        <w:rPr>
          <w:sz w:val="28"/>
          <w:szCs w:val="28"/>
        </w:rPr>
        <w:t xml:space="preserve"> </w:t>
      </w:r>
      <w:r w:rsidR="00760705">
        <w:rPr>
          <w:sz w:val="28"/>
          <w:szCs w:val="28"/>
        </w:rPr>
        <w:t xml:space="preserve">         С.А. </w:t>
      </w:r>
      <w:proofErr w:type="spellStart"/>
      <w:r w:rsidR="00760705">
        <w:rPr>
          <w:sz w:val="28"/>
          <w:szCs w:val="28"/>
        </w:rPr>
        <w:t>Клековкин</w:t>
      </w:r>
      <w:proofErr w:type="spellEnd"/>
      <w:r w:rsidR="00A57A52" w:rsidRPr="00601A7E">
        <w:rPr>
          <w:sz w:val="28"/>
          <w:szCs w:val="28"/>
        </w:rPr>
        <w:tab/>
      </w:r>
    </w:p>
    <w:sectPr w:rsidR="00B45D40" w:rsidRPr="00601A7E" w:rsidSect="00E36E5E">
      <w:pgSz w:w="11906" w:h="16838"/>
      <w:pgMar w:top="71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stylePaneFormatFilter w:val="3F01"/>
  <w:defaultTabStop w:val="708"/>
  <w:characterSpacingControl w:val="doNotCompress"/>
  <w:compat/>
  <w:rsids>
    <w:rsidRoot w:val="00091349"/>
    <w:rsid w:val="00025383"/>
    <w:rsid w:val="00044309"/>
    <w:rsid w:val="0005653E"/>
    <w:rsid w:val="00091349"/>
    <w:rsid w:val="000C0DB0"/>
    <w:rsid w:val="000C3EB8"/>
    <w:rsid w:val="000E1DD3"/>
    <w:rsid w:val="000F71BA"/>
    <w:rsid w:val="00124F2D"/>
    <w:rsid w:val="00125C84"/>
    <w:rsid w:val="001C7560"/>
    <w:rsid w:val="001D215A"/>
    <w:rsid w:val="001D7D25"/>
    <w:rsid w:val="00203148"/>
    <w:rsid w:val="002340D9"/>
    <w:rsid w:val="00235D1B"/>
    <w:rsid w:val="00250FE8"/>
    <w:rsid w:val="00281918"/>
    <w:rsid w:val="002868B5"/>
    <w:rsid w:val="00297482"/>
    <w:rsid w:val="002A4744"/>
    <w:rsid w:val="002A4D59"/>
    <w:rsid w:val="002B7292"/>
    <w:rsid w:val="002D5F60"/>
    <w:rsid w:val="002E2A18"/>
    <w:rsid w:val="002F1456"/>
    <w:rsid w:val="002F26E3"/>
    <w:rsid w:val="002F629A"/>
    <w:rsid w:val="003010F4"/>
    <w:rsid w:val="00304D79"/>
    <w:rsid w:val="003067CD"/>
    <w:rsid w:val="00314393"/>
    <w:rsid w:val="00317B16"/>
    <w:rsid w:val="00366F15"/>
    <w:rsid w:val="00372FC5"/>
    <w:rsid w:val="00396662"/>
    <w:rsid w:val="003A40EE"/>
    <w:rsid w:val="003A6C13"/>
    <w:rsid w:val="003B5F59"/>
    <w:rsid w:val="003F5BA6"/>
    <w:rsid w:val="003F72F1"/>
    <w:rsid w:val="00404971"/>
    <w:rsid w:val="004104F2"/>
    <w:rsid w:val="00426EED"/>
    <w:rsid w:val="004456F5"/>
    <w:rsid w:val="00445A7E"/>
    <w:rsid w:val="004A679B"/>
    <w:rsid w:val="004B114E"/>
    <w:rsid w:val="004C58D2"/>
    <w:rsid w:val="00511AB2"/>
    <w:rsid w:val="00515F92"/>
    <w:rsid w:val="0054585A"/>
    <w:rsid w:val="0055260D"/>
    <w:rsid w:val="005B23EE"/>
    <w:rsid w:val="005C698C"/>
    <w:rsid w:val="005D1212"/>
    <w:rsid w:val="005D27F9"/>
    <w:rsid w:val="005E14F4"/>
    <w:rsid w:val="005E1ECA"/>
    <w:rsid w:val="005E38C8"/>
    <w:rsid w:val="00601A7E"/>
    <w:rsid w:val="00614D7C"/>
    <w:rsid w:val="00621A48"/>
    <w:rsid w:val="00624D20"/>
    <w:rsid w:val="00663B55"/>
    <w:rsid w:val="006F694C"/>
    <w:rsid w:val="00726CAC"/>
    <w:rsid w:val="007422D5"/>
    <w:rsid w:val="00760705"/>
    <w:rsid w:val="007628D5"/>
    <w:rsid w:val="007C52CB"/>
    <w:rsid w:val="007D1C20"/>
    <w:rsid w:val="007F3D66"/>
    <w:rsid w:val="0081308C"/>
    <w:rsid w:val="00822E72"/>
    <w:rsid w:val="00837524"/>
    <w:rsid w:val="00843A66"/>
    <w:rsid w:val="00852723"/>
    <w:rsid w:val="00877B33"/>
    <w:rsid w:val="008A1595"/>
    <w:rsid w:val="008A492B"/>
    <w:rsid w:val="008A633F"/>
    <w:rsid w:val="008B126F"/>
    <w:rsid w:val="008F0BD6"/>
    <w:rsid w:val="008F3D97"/>
    <w:rsid w:val="009514A0"/>
    <w:rsid w:val="009619A7"/>
    <w:rsid w:val="009B20C7"/>
    <w:rsid w:val="009B4532"/>
    <w:rsid w:val="009F1301"/>
    <w:rsid w:val="00A458CF"/>
    <w:rsid w:val="00A56162"/>
    <w:rsid w:val="00A57A52"/>
    <w:rsid w:val="00A61813"/>
    <w:rsid w:val="00A87533"/>
    <w:rsid w:val="00A96CAD"/>
    <w:rsid w:val="00AB00B4"/>
    <w:rsid w:val="00AC7FD1"/>
    <w:rsid w:val="00AE2B4E"/>
    <w:rsid w:val="00AF06E1"/>
    <w:rsid w:val="00B14F13"/>
    <w:rsid w:val="00B45D40"/>
    <w:rsid w:val="00B6540F"/>
    <w:rsid w:val="00BA6443"/>
    <w:rsid w:val="00BB3799"/>
    <w:rsid w:val="00BC6337"/>
    <w:rsid w:val="00BF30E7"/>
    <w:rsid w:val="00C25AF3"/>
    <w:rsid w:val="00C34493"/>
    <w:rsid w:val="00C44BAC"/>
    <w:rsid w:val="00C602DB"/>
    <w:rsid w:val="00C707D3"/>
    <w:rsid w:val="00C8094A"/>
    <w:rsid w:val="00CB418B"/>
    <w:rsid w:val="00CB5646"/>
    <w:rsid w:val="00CB7842"/>
    <w:rsid w:val="00CC03D7"/>
    <w:rsid w:val="00CF0851"/>
    <w:rsid w:val="00D03841"/>
    <w:rsid w:val="00D1344D"/>
    <w:rsid w:val="00D454D6"/>
    <w:rsid w:val="00D5058D"/>
    <w:rsid w:val="00D50C62"/>
    <w:rsid w:val="00D74B5F"/>
    <w:rsid w:val="00D849EA"/>
    <w:rsid w:val="00DB585A"/>
    <w:rsid w:val="00DC5B9F"/>
    <w:rsid w:val="00DE6ADA"/>
    <w:rsid w:val="00DF1E8A"/>
    <w:rsid w:val="00E108AA"/>
    <w:rsid w:val="00E36E5E"/>
    <w:rsid w:val="00E45D70"/>
    <w:rsid w:val="00E56862"/>
    <w:rsid w:val="00E92925"/>
    <w:rsid w:val="00EA0885"/>
    <w:rsid w:val="00EB0594"/>
    <w:rsid w:val="00EE4A88"/>
    <w:rsid w:val="00F00429"/>
    <w:rsid w:val="00F16523"/>
    <w:rsid w:val="00F411E0"/>
    <w:rsid w:val="00F47E12"/>
    <w:rsid w:val="00F6072E"/>
    <w:rsid w:val="00F85636"/>
    <w:rsid w:val="00FA7F88"/>
    <w:rsid w:val="00FD6E52"/>
    <w:rsid w:val="00FF4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1349"/>
    <w:rPr>
      <w:sz w:val="24"/>
      <w:szCs w:val="24"/>
    </w:rPr>
  </w:style>
  <w:style w:type="paragraph" w:styleId="1">
    <w:name w:val="heading 1"/>
    <w:basedOn w:val="a"/>
    <w:next w:val="a"/>
    <w:qFormat/>
    <w:rsid w:val="00091349"/>
    <w:pPr>
      <w:keepNext/>
      <w:outlineLvl w:val="0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1349"/>
    <w:rPr>
      <w:rFonts w:eastAsia="SimSu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">
    <w:name w:val="Heading"/>
    <w:rsid w:val="0009134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4">
    <w:name w:val="Block Text"/>
    <w:basedOn w:val="a"/>
    <w:rsid w:val="006F694C"/>
    <w:pPr>
      <w:ind w:left="360" w:right="819"/>
      <w:jc w:val="center"/>
    </w:pPr>
    <w:rPr>
      <w:sz w:val="28"/>
    </w:rPr>
  </w:style>
  <w:style w:type="paragraph" w:styleId="a5">
    <w:name w:val="Balloon Text"/>
    <w:basedOn w:val="a"/>
    <w:semiHidden/>
    <w:rsid w:val="006F694C"/>
    <w:rPr>
      <w:rFonts w:ascii="Tahoma" w:hAnsi="Tahoma" w:cs="Tahoma"/>
      <w:sz w:val="16"/>
      <w:szCs w:val="16"/>
    </w:rPr>
  </w:style>
  <w:style w:type="paragraph" w:styleId="2">
    <w:name w:val="Body Text 2"/>
    <w:basedOn w:val="a"/>
    <w:rsid w:val="00601A7E"/>
    <w:pPr>
      <w:jc w:val="center"/>
    </w:pPr>
    <w:rPr>
      <w:szCs w:val="20"/>
    </w:rPr>
  </w:style>
  <w:style w:type="paragraph" w:styleId="3">
    <w:name w:val="Body Text 3"/>
    <w:basedOn w:val="a"/>
    <w:link w:val="30"/>
    <w:rsid w:val="00515F9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515F92"/>
    <w:rPr>
      <w:sz w:val="16"/>
      <w:szCs w:val="16"/>
    </w:rPr>
  </w:style>
  <w:style w:type="paragraph" w:customStyle="1" w:styleId="ConsPlusTitle">
    <w:name w:val="ConsPlusTitle"/>
    <w:rsid w:val="00BC633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Title">
    <w:name w:val="ConsTitle"/>
    <w:rsid w:val="00BC633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7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***</Company>
  <LinksUpToDate>false</LinksUpToDate>
  <CharactersWithSpaces>2493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ORG110</cp:lastModifiedBy>
  <cp:revision>4</cp:revision>
  <cp:lastPrinted>2021-02-10T04:45:00Z</cp:lastPrinted>
  <dcterms:created xsi:type="dcterms:W3CDTF">2021-02-10T07:14:00Z</dcterms:created>
  <dcterms:modified xsi:type="dcterms:W3CDTF">2021-02-15T01:09:00Z</dcterms:modified>
</cp:coreProperties>
</file>